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AD0F5" w14:textId="77777777"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>
        <w:rPr>
          <w:lang w:val="uk-UA"/>
        </w:rPr>
        <w:object w:dxaOrig="675" w:dyaOrig="960" w14:anchorId="0D0BEF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769243343" r:id="rId8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94BF5" w14:paraId="698E2459" w14:textId="77777777" w:rsidTr="003E728D">
        <w:trPr>
          <w:trHeight w:val="1302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686F89B" w14:textId="77777777"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14:paraId="674CF7B0" w14:textId="77777777" w:rsidR="005B5B59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72FC1691" w14:textId="71A9403C" w:rsidR="0002049C" w:rsidRPr="00575196" w:rsidRDefault="000C6A5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14:paraId="4BFAA4B9" w14:textId="77777777" w:rsidR="00F94BF5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14:paraId="07B885CD" w14:textId="55049EB8" w:rsidR="00833748" w:rsidRDefault="00AB30B2" w:rsidP="00833748">
      <w:pPr>
        <w:spacing w:before="120"/>
        <w:rPr>
          <w:lang w:val="uk-UA"/>
        </w:rPr>
      </w:pPr>
      <w:r>
        <w:rPr>
          <w:lang w:val="uk-UA"/>
        </w:rPr>
        <w:t xml:space="preserve">   </w:t>
      </w:r>
      <w:r w:rsidR="00833748">
        <w:rPr>
          <w:lang w:val="uk-UA"/>
        </w:rPr>
        <w:t>від  «_</w:t>
      </w:r>
      <w:r w:rsidR="00FC4047">
        <w:rPr>
          <w:lang w:val="uk-UA"/>
        </w:rPr>
        <w:t>09</w:t>
      </w:r>
      <w:r w:rsidR="00833748">
        <w:rPr>
          <w:lang w:val="uk-UA"/>
        </w:rPr>
        <w:t>__» _</w:t>
      </w:r>
      <w:r w:rsidR="00FC4047">
        <w:rPr>
          <w:lang w:val="uk-UA"/>
        </w:rPr>
        <w:t>02</w:t>
      </w:r>
      <w:r w:rsidR="00833748">
        <w:rPr>
          <w:lang w:val="uk-UA"/>
        </w:rPr>
        <w:t>__ 202</w:t>
      </w:r>
      <w:r w:rsidR="008060F5">
        <w:rPr>
          <w:lang w:val="uk-UA"/>
        </w:rPr>
        <w:t>4</w:t>
      </w:r>
      <w:r w:rsidR="00833748">
        <w:rPr>
          <w:lang w:val="uk-UA"/>
        </w:rPr>
        <w:t xml:space="preserve">    №  _</w:t>
      </w:r>
      <w:r w:rsidR="00FC4047">
        <w:rPr>
          <w:lang w:val="uk-UA"/>
        </w:rPr>
        <w:t>33-р</w:t>
      </w:r>
      <w:r w:rsidR="00833748">
        <w:rPr>
          <w:lang w:val="uk-UA"/>
        </w:rPr>
        <w:t>_</w:t>
      </w:r>
    </w:p>
    <w:p w14:paraId="4CF1CB69" w14:textId="77777777" w:rsidR="00833748" w:rsidRDefault="00833748" w:rsidP="00833748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right="3967"/>
        <w:jc w:val="both"/>
        <w:textAlignment w:val="baseline"/>
        <w:rPr>
          <w:spacing w:val="-2"/>
          <w:lang w:val="uk-UA"/>
        </w:rPr>
      </w:pPr>
    </w:p>
    <w:p w14:paraId="7E1E6000" w14:textId="77777777" w:rsidR="00833748" w:rsidRDefault="00833748" w:rsidP="00833748">
      <w:pPr>
        <w:tabs>
          <w:tab w:val="left" w:pos="4536"/>
        </w:tabs>
        <w:ind w:right="4393"/>
        <w:jc w:val="both"/>
        <w:rPr>
          <w:lang w:val="uk-UA"/>
        </w:rPr>
      </w:pPr>
    </w:p>
    <w:p w14:paraId="12C693CD" w14:textId="137D931F" w:rsidR="008060F5" w:rsidRDefault="00AB30B2" w:rsidP="00AB30B2">
      <w:pPr>
        <w:spacing w:line="276" w:lineRule="auto"/>
        <w:ind w:right="-1033"/>
        <w:rPr>
          <w:color w:val="000000"/>
          <w:lang w:val="uk-UA"/>
        </w:rPr>
      </w:pPr>
      <w:r>
        <w:rPr>
          <w:color w:val="000000"/>
          <w:lang w:val="uk-UA"/>
        </w:rPr>
        <w:t xml:space="preserve">  </w:t>
      </w:r>
      <w:r w:rsidR="00D16D8E">
        <w:rPr>
          <w:color w:val="000000"/>
          <w:lang w:val="uk-UA"/>
        </w:rPr>
        <w:t>Про</w:t>
      </w:r>
      <w:r w:rsidR="00183658">
        <w:rPr>
          <w:color w:val="000000"/>
          <w:lang w:val="uk-UA"/>
        </w:rPr>
        <w:t xml:space="preserve"> </w:t>
      </w:r>
      <w:r w:rsidR="008060F5">
        <w:rPr>
          <w:color w:val="000000"/>
          <w:lang w:val="uk-UA"/>
        </w:rPr>
        <w:t xml:space="preserve">проведення тестування </w:t>
      </w:r>
    </w:p>
    <w:p w14:paraId="28066FF1" w14:textId="323E3780" w:rsidR="00183658" w:rsidRDefault="00AB30B2" w:rsidP="00AB30B2">
      <w:pPr>
        <w:spacing w:line="276" w:lineRule="auto"/>
        <w:ind w:right="-1033"/>
        <w:rPr>
          <w:color w:val="000000"/>
          <w:lang w:val="uk-UA"/>
        </w:rPr>
      </w:pPr>
      <w:r>
        <w:rPr>
          <w:color w:val="000000"/>
          <w:lang w:val="uk-UA"/>
        </w:rPr>
        <w:t xml:space="preserve">  </w:t>
      </w:r>
      <w:r w:rsidR="008060F5">
        <w:rPr>
          <w:color w:val="000000"/>
          <w:lang w:val="uk-UA"/>
        </w:rPr>
        <w:t xml:space="preserve">з визначення рівня цифрової грамотності </w:t>
      </w:r>
    </w:p>
    <w:p w14:paraId="2E76EE8F" w14:textId="77777777" w:rsidR="00085344" w:rsidRDefault="00085344" w:rsidP="00AB30B2">
      <w:pPr>
        <w:spacing w:line="276" w:lineRule="auto"/>
        <w:ind w:right="-1033"/>
        <w:rPr>
          <w:color w:val="000000"/>
          <w:lang w:val="uk-UA"/>
        </w:rPr>
      </w:pPr>
    </w:p>
    <w:p w14:paraId="68FC15F8" w14:textId="77777777" w:rsidR="00153B24" w:rsidRDefault="00153B24" w:rsidP="00AB30B2">
      <w:pPr>
        <w:tabs>
          <w:tab w:val="left" w:pos="4536"/>
        </w:tabs>
        <w:spacing w:line="276" w:lineRule="auto"/>
        <w:ind w:right="4393"/>
        <w:jc w:val="both"/>
        <w:rPr>
          <w:lang w:val="uk-UA"/>
        </w:rPr>
      </w:pPr>
    </w:p>
    <w:p w14:paraId="4F553BA1" w14:textId="77777777" w:rsidR="00833748" w:rsidRPr="00723970" w:rsidRDefault="00833748" w:rsidP="00AB30B2">
      <w:pPr>
        <w:tabs>
          <w:tab w:val="left" w:pos="4536"/>
        </w:tabs>
        <w:spacing w:line="276" w:lineRule="auto"/>
        <w:ind w:right="4393"/>
        <w:jc w:val="both"/>
        <w:rPr>
          <w:lang w:val="uk-UA"/>
        </w:rPr>
      </w:pPr>
    </w:p>
    <w:p w14:paraId="13DD740C" w14:textId="250FEADD" w:rsidR="00833748" w:rsidRPr="00015BB3" w:rsidRDefault="00833748" w:rsidP="00AB30B2">
      <w:pPr>
        <w:spacing w:line="276" w:lineRule="auto"/>
        <w:ind w:firstLine="708"/>
        <w:jc w:val="both"/>
        <w:rPr>
          <w:lang w:val="uk-UA"/>
        </w:rPr>
      </w:pPr>
      <w:r w:rsidRPr="00015BB3">
        <w:rPr>
          <w:lang w:val="uk-UA"/>
        </w:rPr>
        <w:t xml:space="preserve"> </w:t>
      </w:r>
      <w:r w:rsidR="00D16D8E" w:rsidRPr="00015BB3">
        <w:rPr>
          <w:lang w:val="uk-UA"/>
        </w:rPr>
        <w:t xml:space="preserve">Керуючись </w:t>
      </w:r>
      <w:r w:rsidR="008060F5">
        <w:rPr>
          <w:lang w:val="uk-UA"/>
        </w:rPr>
        <w:t xml:space="preserve">ч. 2, </w:t>
      </w:r>
      <w:proofErr w:type="spellStart"/>
      <w:r w:rsidR="00D16D8E" w:rsidRPr="00015BB3">
        <w:rPr>
          <w:lang w:val="uk-UA"/>
        </w:rPr>
        <w:t>пп</w:t>
      </w:r>
      <w:proofErr w:type="spellEnd"/>
      <w:r w:rsidR="00D16D8E" w:rsidRPr="00015BB3">
        <w:rPr>
          <w:lang w:val="uk-UA"/>
        </w:rPr>
        <w:t>. 19, 20 ч.4 ст.42 Закону України «Про місцеве самоврядування в Україні»</w:t>
      </w:r>
      <w:r w:rsidR="008060F5">
        <w:rPr>
          <w:lang w:val="uk-UA"/>
        </w:rPr>
        <w:t>, з метою визначення рівня цифрової грамотності посадових осіб органів місцевого самоврядування та подальшого визначення шляхів оптимізації їх роботи</w:t>
      </w:r>
      <w:r w:rsidRPr="00015BB3">
        <w:rPr>
          <w:lang w:val="uk-UA"/>
        </w:rPr>
        <w:t>:</w:t>
      </w:r>
    </w:p>
    <w:p w14:paraId="31B99AB2" w14:textId="77777777" w:rsidR="00833748" w:rsidRDefault="00833748" w:rsidP="00AB30B2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line="276" w:lineRule="auto"/>
        <w:ind w:right="141" w:firstLine="709"/>
        <w:jc w:val="both"/>
        <w:textAlignment w:val="baseline"/>
        <w:rPr>
          <w:lang w:val="uk-UA"/>
        </w:rPr>
      </w:pPr>
    </w:p>
    <w:p w14:paraId="4C5BC3F9" w14:textId="190F8005" w:rsidR="008060F5" w:rsidRDefault="008060F5" w:rsidP="00AB30B2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val="uk-UA"/>
        </w:rPr>
      </w:pPr>
      <w:r>
        <w:rPr>
          <w:lang w:val="uk-UA"/>
        </w:rPr>
        <w:t>В період часу з 12.02.2024 по 29.03.2024 провести тестування рівня цифрової грамотності посадових осіб виконавчого комітету Южноукраїнської міської ради та виконавчих органів Южноукраїнської міської ради.</w:t>
      </w:r>
    </w:p>
    <w:p w14:paraId="6C7E3B13" w14:textId="77777777" w:rsidR="008060F5" w:rsidRDefault="008060F5" w:rsidP="00AB30B2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val="uk-UA"/>
        </w:rPr>
      </w:pPr>
      <w:r>
        <w:rPr>
          <w:lang w:val="uk-UA"/>
        </w:rPr>
        <w:t xml:space="preserve">Відповідальним за проведення тестування визначити головного спеціаліста відділу цифрового розвитку та </w:t>
      </w:r>
      <w:proofErr w:type="spellStart"/>
      <w:r>
        <w:rPr>
          <w:lang w:val="uk-UA"/>
        </w:rPr>
        <w:t>цифровізації</w:t>
      </w:r>
      <w:proofErr w:type="spellEnd"/>
      <w:r>
        <w:rPr>
          <w:lang w:val="uk-UA"/>
        </w:rPr>
        <w:t xml:space="preserve"> ГАВРИША Олександра.</w:t>
      </w:r>
    </w:p>
    <w:p w14:paraId="5A4B78BE" w14:textId="5619B060" w:rsidR="008060F5" w:rsidRDefault="008060F5" w:rsidP="00AB30B2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val="uk-UA"/>
        </w:rPr>
      </w:pPr>
      <w:r>
        <w:rPr>
          <w:lang w:val="uk-UA"/>
        </w:rPr>
        <w:t>Керівникам виконавчих органів Южноукраїнської міської ради забезпечити явку підлеглих посадових осіб</w:t>
      </w:r>
      <w:r w:rsidR="00AB30B2" w:rsidRPr="00AB30B2">
        <w:rPr>
          <w:lang w:val="uk-UA"/>
        </w:rPr>
        <w:t xml:space="preserve"> </w:t>
      </w:r>
      <w:r>
        <w:rPr>
          <w:lang w:val="uk-UA"/>
        </w:rPr>
        <w:t>для проведення тестування.</w:t>
      </w:r>
    </w:p>
    <w:p w14:paraId="16864EEC" w14:textId="53FDCB3E" w:rsidR="00BD373A" w:rsidRPr="008060F5" w:rsidRDefault="008060F5" w:rsidP="00AB30B2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val="uk-UA"/>
        </w:rPr>
      </w:pPr>
      <w:r>
        <w:rPr>
          <w:lang w:val="uk-UA"/>
        </w:rPr>
        <w:t xml:space="preserve">Відділу цифрового розвитку та </w:t>
      </w:r>
      <w:proofErr w:type="spellStart"/>
      <w:r>
        <w:rPr>
          <w:lang w:val="uk-UA"/>
        </w:rPr>
        <w:t>цифровізації</w:t>
      </w:r>
      <w:proofErr w:type="spellEnd"/>
      <w:r>
        <w:rPr>
          <w:lang w:val="uk-UA"/>
        </w:rPr>
        <w:t xml:space="preserve"> (МИСЬКІВ Сергій), за результатами проведеного тестування, надати секретарю міської ради пропозиції щодо вжиття заходів з подальшого підвищення рівня цифрової грамотності в роботі  виконавчого комітету Южноукраїнської міської ради та виконавчих органів Южноукраїнської міської ради.</w:t>
      </w:r>
    </w:p>
    <w:p w14:paraId="2B2A9AB1" w14:textId="4CC401CF" w:rsidR="00D16D8E" w:rsidRPr="00A96FE4" w:rsidRDefault="00A96FE4" w:rsidP="00AB30B2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val="uk-UA"/>
        </w:rPr>
      </w:pPr>
      <w:r>
        <w:rPr>
          <w:lang w:val="uk-UA"/>
        </w:rPr>
        <w:t>К</w:t>
      </w:r>
      <w:r w:rsidR="00D16D8E" w:rsidRPr="00A96FE4">
        <w:rPr>
          <w:lang w:val="uk-UA"/>
        </w:rPr>
        <w:t xml:space="preserve">онтроль за виконанням цього </w:t>
      </w:r>
      <w:r w:rsidR="000C6A59">
        <w:rPr>
          <w:lang w:val="uk-UA"/>
        </w:rPr>
        <w:t>розпорядження</w:t>
      </w:r>
      <w:r w:rsidR="00D16D8E" w:rsidRPr="00A96FE4">
        <w:rPr>
          <w:lang w:val="uk-UA"/>
        </w:rPr>
        <w:t xml:space="preserve"> </w:t>
      </w:r>
      <w:r w:rsidR="00015BB3">
        <w:rPr>
          <w:lang w:val="uk-UA"/>
        </w:rPr>
        <w:t>за</w:t>
      </w:r>
      <w:r w:rsidR="00D16D8E" w:rsidRPr="00A96FE4">
        <w:rPr>
          <w:lang w:val="uk-UA"/>
        </w:rPr>
        <w:t>лишаю за собою.</w:t>
      </w:r>
    </w:p>
    <w:p w14:paraId="38706A31" w14:textId="77777777" w:rsidR="00833748" w:rsidRDefault="00833748" w:rsidP="00AB30B2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line="276" w:lineRule="auto"/>
        <w:ind w:right="141" w:firstLine="709"/>
        <w:jc w:val="both"/>
        <w:textAlignment w:val="baseline"/>
        <w:rPr>
          <w:lang w:val="uk-UA"/>
        </w:rPr>
      </w:pPr>
    </w:p>
    <w:p w14:paraId="5A5C554D" w14:textId="29E3CC92" w:rsidR="00833748" w:rsidRDefault="00833748" w:rsidP="00AB30B2">
      <w:pPr>
        <w:pStyle w:val="a9"/>
        <w:spacing w:line="276" w:lineRule="auto"/>
        <w:ind w:left="0" w:right="141"/>
        <w:rPr>
          <w:lang w:val="uk-UA"/>
        </w:rPr>
      </w:pPr>
    </w:p>
    <w:p w14:paraId="232BD216" w14:textId="63274FAF" w:rsidR="00153B24" w:rsidRDefault="00153B24" w:rsidP="00AB30B2">
      <w:pPr>
        <w:pStyle w:val="a9"/>
        <w:spacing w:line="276" w:lineRule="auto"/>
        <w:ind w:left="0" w:right="141"/>
        <w:rPr>
          <w:lang w:val="uk-UA"/>
        </w:rPr>
      </w:pPr>
    </w:p>
    <w:p w14:paraId="7628E787" w14:textId="77777777" w:rsidR="00153B24" w:rsidRDefault="00153B24" w:rsidP="00AB30B2">
      <w:pPr>
        <w:pStyle w:val="a9"/>
        <w:spacing w:line="276" w:lineRule="auto"/>
        <w:ind w:left="0" w:right="141"/>
        <w:rPr>
          <w:lang w:val="uk-UA"/>
        </w:rPr>
      </w:pPr>
    </w:p>
    <w:p w14:paraId="32D4E606" w14:textId="77777777" w:rsidR="00153B24" w:rsidRDefault="00153B24" w:rsidP="00AB30B2">
      <w:pPr>
        <w:pStyle w:val="a9"/>
        <w:spacing w:line="276" w:lineRule="auto"/>
        <w:ind w:left="0" w:right="141"/>
        <w:rPr>
          <w:lang w:val="uk-UA"/>
        </w:rPr>
      </w:pPr>
    </w:p>
    <w:p w14:paraId="23413F6B" w14:textId="77777777" w:rsidR="00833748" w:rsidRDefault="00833748" w:rsidP="00AB30B2">
      <w:pPr>
        <w:pStyle w:val="a9"/>
        <w:spacing w:line="276" w:lineRule="auto"/>
        <w:ind w:left="0" w:right="141"/>
        <w:rPr>
          <w:lang w:val="uk-UA"/>
        </w:rPr>
      </w:pPr>
    </w:p>
    <w:p w14:paraId="5D7DB8E3" w14:textId="40AA0DD9" w:rsidR="00153B24" w:rsidRDefault="00153B24" w:rsidP="00AB30B2">
      <w:pPr>
        <w:spacing w:line="276" w:lineRule="auto"/>
        <w:ind w:right="141" w:firstLine="708"/>
        <w:jc w:val="both"/>
        <w:rPr>
          <w:rFonts w:ascii="Times New Roman CYR" w:hAnsi="Times New Roman CYR"/>
          <w:bCs/>
          <w:sz w:val="28"/>
          <w:lang w:val="uk-UA"/>
        </w:rPr>
      </w:pPr>
      <w:r>
        <w:rPr>
          <w:color w:val="000000"/>
          <w:lang w:val="uk-UA"/>
        </w:rPr>
        <w:t xml:space="preserve">Секретар міської ради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Денис КРАВЧЕНКО</w:t>
      </w:r>
    </w:p>
    <w:p w14:paraId="6CAABE8B" w14:textId="7B9F0EF1" w:rsidR="00015BB3" w:rsidRDefault="00015BB3" w:rsidP="00AB30B2">
      <w:pPr>
        <w:spacing w:line="276" w:lineRule="auto"/>
        <w:rPr>
          <w:rFonts w:ascii="Times New Roman CYR" w:hAnsi="Times New Roman CYR"/>
          <w:bCs/>
          <w:sz w:val="28"/>
          <w:lang w:val="uk-UA"/>
        </w:rPr>
      </w:pPr>
    </w:p>
    <w:p w14:paraId="200D1F73" w14:textId="327C47D5" w:rsidR="008060F5" w:rsidRDefault="008060F5" w:rsidP="00AB30B2">
      <w:pPr>
        <w:spacing w:line="276" w:lineRule="auto"/>
        <w:rPr>
          <w:rFonts w:ascii="Times New Roman CYR" w:hAnsi="Times New Roman CYR"/>
          <w:bCs/>
          <w:sz w:val="28"/>
          <w:lang w:val="uk-UA"/>
        </w:rPr>
      </w:pPr>
    </w:p>
    <w:p w14:paraId="64DC940A" w14:textId="7D281F6B" w:rsidR="008060F5" w:rsidRDefault="008060F5" w:rsidP="00AB30B2">
      <w:pPr>
        <w:spacing w:line="276" w:lineRule="auto"/>
        <w:rPr>
          <w:rFonts w:ascii="Times New Roman CYR" w:hAnsi="Times New Roman CYR"/>
          <w:bCs/>
          <w:sz w:val="28"/>
          <w:lang w:val="uk-UA"/>
        </w:rPr>
      </w:pPr>
    </w:p>
    <w:p w14:paraId="1E0578F3" w14:textId="77777777" w:rsidR="00AB30B2" w:rsidRDefault="00AB30B2" w:rsidP="00AB30B2">
      <w:pPr>
        <w:spacing w:line="276" w:lineRule="auto"/>
        <w:rPr>
          <w:rFonts w:ascii="Times New Roman CYR" w:hAnsi="Times New Roman CYR"/>
          <w:bCs/>
          <w:sz w:val="16"/>
          <w:szCs w:val="16"/>
          <w:lang w:val="uk-UA"/>
        </w:rPr>
      </w:pPr>
    </w:p>
    <w:p w14:paraId="7488F300" w14:textId="17E3ECF0" w:rsidR="00153B24" w:rsidRPr="008060F5" w:rsidRDefault="00AB30B2" w:rsidP="00AB30B2">
      <w:pPr>
        <w:spacing w:line="276" w:lineRule="auto"/>
        <w:rPr>
          <w:rFonts w:ascii="Times New Roman CYR" w:hAnsi="Times New Roman CYR"/>
          <w:bCs/>
          <w:sz w:val="16"/>
          <w:szCs w:val="16"/>
          <w:lang w:val="uk-UA"/>
        </w:rPr>
      </w:pPr>
      <w:proofErr w:type="spellStart"/>
      <w:r>
        <w:rPr>
          <w:rFonts w:ascii="Times New Roman CYR" w:hAnsi="Times New Roman CYR"/>
          <w:bCs/>
          <w:sz w:val="16"/>
          <w:szCs w:val="16"/>
          <w:lang w:val="uk-UA"/>
        </w:rPr>
        <w:t>вик</w:t>
      </w:r>
      <w:proofErr w:type="spellEnd"/>
      <w:r>
        <w:rPr>
          <w:rFonts w:ascii="Times New Roman CYR" w:hAnsi="Times New Roman CYR"/>
          <w:bCs/>
          <w:sz w:val="16"/>
          <w:szCs w:val="16"/>
          <w:lang w:val="uk-UA"/>
        </w:rPr>
        <w:t xml:space="preserve">. </w:t>
      </w:r>
      <w:r w:rsidR="008060F5" w:rsidRPr="008060F5">
        <w:rPr>
          <w:rFonts w:ascii="Times New Roman CYR" w:hAnsi="Times New Roman CYR"/>
          <w:bCs/>
          <w:sz w:val="16"/>
          <w:szCs w:val="16"/>
          <w:lang w:val="uk-UA"/>
        </w:rPr>
        <w:t>МИСЬКІВ Сергій</w:t>
      </w:r>
    </w:p>
    <w:p w14:paraId="1718F411" w14:textId="77777777" w:rsidR="008060F5" w:rsidRPr="00015BB3" w:rsidRDefault="008060F5" w:rsidP="00AB30B2">
      <w:pPr>
        <w:spacing w:line="276" w:lineRule="auto"/>
        <w:rPr>
          <w:rFonts w:ascii="Times New Roman CYR" w:hAnsi="Times New Roman CYR"/>
          <w:bCs/>
          <w:sz w:val="28"/>
          <w:lang w:val="uk-UA"/>
        </w:rPr>
      </w:pPr>
      <w:bookmarkStart w:id="0" w:name="_GoBack"/>
      <w:bookmarkEnd w:id="0"/>
    </w:p>
    <w:sectPr w:rsidR="008060F5" w:rsidRPr="00015BB3" w:rsidSect="00985F81">
      <w:pgSz w:w="11907" w:h="16840"/>
      <w:pgMar w:top="1134" w:right="850" w:bottom="1134" w:left="2268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B4E28" w14:textId="77777777" w:rsidR="00A700C8" w:rsidRDefault="00A700C8" w:rsidP="007B17ED">
      <w:r>
        <w:separator/>
      </w:r>
    </w:p>
  </w:endnote>
  <w:endnote w:type="continuationSeparator" w:id="0">
    <w:p w14:paraId="63798A05" w14:textId="77777777" w:rsidR="00A700C8" w:rsidRDefault="00A700C8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E5F94" w14:textId="77777777" w:rsidR="00A700C8" w:rsidRDefault="00A700C8" w:rsidP="007B17ED">
      <w:r>
        <w:separator/>
      </w:r>
    </w:p>
  </w:footnote>
  <w:footnote w:type="continuationSeparator" w:id="0">
    <w:p w14:paraId="35B7FC37" w14:textId="77777777" w:rsidR="00A700C8" w:rsidRDefault="00A700C8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02292"/>
    <w:multiLevelType w:val="hybridMultilevel"/>
    <w:tmpl w:val="22324BC0"/>
    <w:lvl w:ilvl="0" w:tplc="36501DA8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4447BF"/>
    <w:multiLevelType w:val="hybridMultilevel"/>
    <w:tmpl w:val="DFE60548"/>
    <w:lvl w:ilvl="0" w:tplc="7FE84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1525D"/>
    <w:rsid w:val="00015BB3"/>
    <w:rsid w:val="0002049C"/>
    <w:rsid w:val="00027588"/>
    <w:rsid w:val="0006795B"/>
    <w:rsid w:val="0007753E"/>
    <w:rsid w:val="00085344"/>
    <w:rsid w:val="000C1407"/>
    <w:rsid w:val="000C3987"/>
    <w:rsid w:val="000C6A59"/>
    <w:rsid w:val="000D050E"/>
    <w:rsid w:val="001350E4"/>
    <w:rsid w:val="00135293"/>
    <w:rsid w:val="00150ED2"/>
    <w:rsid w:val="00153B24"/>
    <w:rsid w:val="00176B04"/>
    <w:rsid w:val="00177B21"/>
    <w:rsid w:val="00183658"/>
    <w:rsid w:val="00195F8D"/>
    <w:rsid w:val="001A1423"/>
    <w:rsid w:val="001A4B30"/>
    <w:rsid w:val="001E0D6C"/>
    <w:rsid w:val="00231DB9"/>
    <w:rsid w:val="002543F0"/>
    <w:rsid w:val="00276983"/>
    <w:rsid w:val="00292DD8"/>
    <w:rsid w:val="002F0789"/>
    <w:rsid w:val="002F1D18"/>
    <w:rsid w:val="0032666D"/>
    <w:rsid w:val="00343805"/>
    <w:rsid w:val="0034556C"/>
    <w:rsid w:val="0036285D"/>
    <w:rsid w:val="00383CA6"/>
    <w:rsid w:val="00392C31"/>
    <w:rsid w:val="003E728D"/>
    <w:rsid w:val="004201DA"/>
    <w:rsid w:val="0045185A"/>
    <w:rsid w:val="004D652F"/>
    <w:rsid w:val="005229B7"/>
    <w:rsid w:val="0055016B"/>
    <w:rsid w:val="00556EAD"/>
    <w:rsid w:val="005A1A6C"/>
    <w:rsid w:val="005B5B59"/>
    <w:rsid w:val="005F29C5"/>
    <w:rsid w:val="005F2AAA"/>
    <w:rsid w:val="005F4BD7"/>
    <w:rsid w:val="006528E4"/>
    <w:rsid w:val="006703BB"/>
    <w:rsid w:val="006708A9"/>
    <w:rsid w:val="006E4D98"/>
    <w:rsid w:val="00720A69"/>
    <w:rsid w:val="007617D6"/>
    <w:rsid w:val="007662B1"/>
    <w:rsid w:val="007A4711"/>
    <w:rsid w:val="007B17ED"/>
    <w:rsid w:val="008060F5"/>
    <w:rsid w:val="00810DFB"/>
    <w:rsid w:val="0081106A"/>
    <w:rsid w:val="008121D9"/>
    <w:rsid w:val="008317EA"/>
    <w:rsid w:val="00833748"/>
    <w:rsid w:val="00836225"/>
    <w:rsid w:val="00840D54"/>
    <w:rsid w:val="00863EC0"/>
    <w:rsid w:val="00864071"/>
    <w:rsid w:val="008946BA"/>
    <w:rsid w:val="009339A5"/>
    <w:rsid w:val="00942D53"/>
    <w:rsid w:val="00946076"/>
    <w:rsid w:val="00970AAF"/>
    <w:rsid w:val="00985F81"/>
    <w:rsid w:val="00997726"/>
    <w:rsid w:val="009D180E"/>
    <w:rsid w:val="009E1BB4"/>
    <w:rsid w:val="009E1DC7"/>
    <w:rsid w:val="00A00BDD"/>
    <w:rsid w:val="00A0123D"/>
    <w:rsid w:val="00A11393"/>
    <w:rsid w:val="00A457D4"/>
    <w:rsid w:val="00A700C8"/>
    <w:rsid w:val="00A86884"/>
    <w:rsid w:val="00A956AD"/>
    <w:rsid w:val="00A96FE4"/>
    <w:rsid w:val="00AB30B2"/>
    <w:rsid w:val="00B34A86"/>
    <w:rsid w:val="00B80415"/>
    <w:rsid w:val="00B93631"/>
    <w:rsid w:val="00BC097B"/>
    <w:rsid w:val="00BD373A"/>
    <w:rsid w:val="00BE2207"/>
    <w:rsid w:val="00BF68AB"/>
    <w:rsid w:val="00BF73F9"/>
    <w:rsid w:val="00C34D5C"/>
    <w:rsid w:val="00C35175"/>
    <w:rsid w:val="00C63986"/>
    <w:rsid w:val="00C74B50"/>
    <w:rsid w:val="00C823A0"/>
    <w:rsid w:val="00C9333F"/>
    <w:rsid w:val="00CB251C"/>
    <w:rsid w:val="00CB2C76"/>
    <w:rsid w:val="00D16D8E"/>
    <w:rsid w:val="00D60B41"/>
    <w:rsid w:val="00D844A6"/>
    <w:rsid w:val="00DE2B6C"/>
    <w:rsid w:val="00E7444C"/>
    <w:rsid w:val="00EC3C2A"/>
    <w:rsid w:val="00EC4F4E"/>
    <w:rsid w:val="00ED2D40"/>
    <w:rsid w:val="00F2238E"/>
    <w:rsid w:val="00F611BA"/>
    <w:rsid w:val="00F82E55"/>
    <w:rsid w:val="00F91CA7"/>
    <w:rsid w:val="00F94BF5"/>
    <w:rsid w:val="00FC4047"/>
    <w:rsid w:val="00F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2FA90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і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и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"/>
    <w:basedOn w:val="a"/>
    <w:rsid w:val="00BE2207"/>
    <w:rPr>
      <w:rFonts w:ascii="Verdana" w:hAnsi="Verdana" w:cs="Verdana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5B5B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882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4</cp:revision>
  <cp:lastPrinted>2024-02-09T07:51:00Z</cp:lastPrinted>
  <dcterms:created xsi:type="dcterms:W3CDTF">2024-02-09T08:01:00Z</dcterms:created>
  <dcterms:modified xsi:type="dcterms:W3CDTF">2024-02-12T09:43:00Z</dcterms:modified>
</cp:coreProperties>
</file>